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6" w:rsidRPr="00F24BE7" w:rsidRDefault="00185096" w:rsidP="00185096">
      <w:pPr>
        <w:pStyle w:val="4"/>
        <w:jc w:val="right"/>
        <w:rPr>
          <w:sz w:val="36"/>
          <w:szCs w:val="36"/>
        </w:rPr>
      </w:pPr>
      <w:r w:rsidRPr="00F24BE7">
        <w:rPr>
          <w:b w:val="0"/>
          <w:sz w:val="28"/>
          <w:szCs w:val="28"/>
        </w:rPr>
        <w:t xml:space="preserve">                            </w:t>
      </w:r>
    </w:p>
    <w:p w:rsidR="00185096" w:rsidRPr="00F24BE7" w:rsidRDefault="00185096" w:rsidP="00185096">
      <w:pPr>
        <w:pStyle w:val="4"/>
        <w:tabs>
          <w:tab w:val="clear" w:pos="864"/>
        </w:tabs>
        <w:rPr>
          <w:sz w:val="36"/>
          <w:szCs w:val="36"/>
        </w:rPr>
      </w:pPr>
      <w:r w:rsidRPr="00F24BE7">
        <w:rPr>
          <w:sz w:val="36"/>
          <w:szCs w:val="36"/>
        </w:rPr>
        <w:t>ПОЛОЖЕНИЕ</w:t>
      </w:r>
    </w:p>
    <w:p w:rsidR="00185096" w:rsidRDefault="00185096" w:rsidP="00185096">
      <w:pPr>
        <w:ind w:right="-36"/>
        <w:jc w:val="center"/>
        <w:rPr>
          <w:sz w:val="36"/>
          <w:szCs w:val="36"/>
        </w:rPr>
      </w:pPr>
      <w:r w:rsidRPr="00F24BE7">
        <w:rPr>
          <w:sz w:val="36"/>
          <w:szCs w:val="36"/>
        </w:rPr>
        <w:t xml:space="preserve">о конкурсе </w:t>
      </w:r>
      <w:r>
        <w:rPr>
          <w:sz w:val="36"/>
          <w:szCs w:val="36"/>
        </w:rPr>
        <w:t xml:space="preserve">юных церковных </w:t>
      </w:r>
      <w:r w:rsidRPr="00F24BE7">
        <w:rPr>
          <w:sz w:val="36"/>
          <w:szCs w:val="36"/>
        </w:rPr>
        <w:t>чтецов</w:t>
      </w:r>
      <w:r>
        <w:rPr>
          <w:sz w:val="36"/>
          <w:szCs w:val="36"/>
        </w:rPr>
        <w:t xml:space="preserve"> Истринского благочиния </w:t>
      </w:r>
    </w:p>
    <w:p w:rsidR="00185096" w:rsidRDefault="00E17524" w:rsidP="00185096">
      <w:pPr>
        <w:ind w:right="-36"/>
        <w:jc w:val="center"/>
      </w:pPr>
      <w:r>
        <w:t xml:space="preserve">для подготовки команды Истринского благочиния </w:t>
      </w:r>
      <w:r w:rsidR="00185096" w:rsidRPr="00F24BE7">
        <w:t xml:space="preserve">в рамках </w:t>
      </w:r>
      <w:r>
        <w:t xml:space="preserve">ежегодного </w:t>
      </w:r>
      <w:r w:rsidR="00185096" w:rsidRPr="00F24BE7">
        <w:t xml:space="preserve">Фестиваля </w:t>
      </w:r>
      <w:r w:rsidR="00185096">
        <w:t xml:space="preserve">молодежных </w:t>
      </w:r>
      <w:r w:rsidR="00185096" w:rsidRPr="00F24BE7">
        <w:t xml:space="preserve">церковных хоров и </w:t>
      </w:r>
      <w:r w:rsidR="00185096">
        <w:t xml:space="preserve">юных церковных </w:t>
      </w:r>
      <w:r w:rsidR="00185096" w:rsidRPr="00F24BE7">
        <w:t xml:space="preserve">чтецов, </w:t>
      </w:r>
      <w:r w:rsidR="00185096">
        <w:t xml:space="preserve">посвященному Всероссийским Дням </w:t>
      </w:r>
      <w:r w:rsidR="00185096" w:rsidRPr="00F24BE7">
        <w:t>славянской письменности и культуры</w:t>
      </w:r>
      <w:r w:rsidR="00185096">
        <w:t>.</w:t>
      </w:r>
    </w:p>
    <w:p w:rsidR="00185096" w:rsidRPr="00F24BE7" w:rsidRDefault="00185096" w:rsidP="00185096">
      <w:pPr>
        <w:ind w:right="-36"/>
        <w:jc w:val="center"/>
      </w:pPr>
    </w:p>
    <w:p w:rsidR="00185096" w:rsidRPr="00F24BE7" w:rsidRDefault="00185096" w:rsidP="00185096">
      <w:pPr>
        <w:tabs>
          <w:tab w:val="left" w:pos="2520"/>
        </w:tabs>
        <w:jc w:val="both"/>
        <w:rPr>
          <w:b/>
          <w:bCs/>
        </w:rPr>
      </w:pPr>
      <w:r w:rsidRPr="00F24BE7">
        <w:rPr>
          <w:b/>
          <w:bCs/>
        </w:rPr>
        <w:t xml:space="preserve">1. </w:t>
      </w:r>
      <w:r>
        <w:rPr>
          <w:b/>
          <w:bCs/>
        </w:rPr>
        <w:t>Цель:</w:t>
      </w:r>
    </w:p>
    <w:p w:rsidR="00185096" w:rsidRPr="00F24BE7" w:rsidRDefault="003A0D46" w:rsidP="00185096">
      <w:pPr>
        <w:ind w:firstLine="360"/>
        <w:jc w:val="both"/>
      </w:pPr>
      <w:r>
        <w:t>К</w:t>
      </w:r>
      <w:r w:rsidR="00185096" w:rsidRPr="00F24BE7">
        <w:t xml:space="preserve">онкурс </w:t>
      </w:r>
      <w:r w:rsidR="00185096">
        <w:t xml:space="preserve">юных церковных </w:t>
      </w:r>
      <w:r w:rsidR="00185096" w:rsidRPr="00F24BE7">
        <w:t>чтецов</w:t>
      </w:r>
      <w:r w:rsidR="00185096">
        <w:t xml:space="preserve"> (далее - конкурс)</w:t>
      </w:r>
      <w:r w:rsidR="00185096" w:rsidRPr="00F24BE7">
        <w:t xml:space="preserve"> проводится </w:t>
      </w:r>
      <w:r w:rsidR="00185096">
        <w:t xml:space="preserve">по благословению Священноначалия </w:t>
      </w:r>
      <w:r w:rsidR="00185096" w:rsidRPr="00F24BE7">
        <w:t xml:space="preserve">с миссионерской и просветительской целью, чтобы привлечь внимание </w:t>
      </w:r>
      <w:r w:rsidR="00185096">
        <w:t xml:space="preserve">приходской </w:t>
      </w:r>
      <w:r w:rsidR="00185096" w:rsidRPr="00F24BE7">
        <w:t xml:space="preserve">молодежи к богатствам церковно-славянского языка, к важности церковного служения, а так же выявить </w:t>
      </w:r>
      <w:r w:rsidR="00185096">
        <w:t>кандидатов для Епархиального конкурса</w:t>
      </w:r>
      <w:r w:rsidR="00185096" w:rsidRPr="00F24BE7">
        <w:t xml:space="preserve">. </w:t>
      </w:r>
    </w:p>
    <w:p w:rsidR="00185096" w:rsidRPr="00F24BE7" w:rsidRDefault="00185096" w:rsidP="00185096">
      <w:pPr>
        <w:tabs>
          <w:tab w:val="left" w:pos="540"/>
        </w:tabs>
        <w:jc w:val="both"/>
        <w:rPr>
          <w:b/>
          <w:bCs/>
        </w:rPr>
      </w:pPr>
      <w:r w:rsidRPr="00F24BE7">
        <w:rPr>
          <w:b/>
          <w:bCs/>
        </w:rPr>
        <w:t>2. Задачи конкурса:</w:t>
      </w:r>
    </w:p>
    <w:p w:rsidR="00185096" w:rsidRPr="00F24BE7" w:rsidRDefault="00185096" w:rsidP="00185096">
      <w:pPr>
        <w:tabs>
          <w:tab w:val="left" w:pos="2700"/>
        </w:tabs>
        <w:ind w:left="720" w:hanging="360"/>
        <w:jc w:val="both"/>
      </w:pPr>
      <w:r w:rsidRPr="00F24BE7">
        <w:t>-   обмен опытом организации алтарного послушания в благочиниях;</w:t>
      </w:r>
    </w:p>
    <w:p w:rsidR="00185096" w:rsidRPr="00F24BE7" w:rsidRDefault="00185096" w:rsidP="00185096">
      <w:pPr>
        <w:tabs>
          <w:tab w:val="left" w:pos="2700"/>
        </w:tabs>
        <w:ind w:left="720" w:hanging="360"/>
        <w:jc w:val="both"/>
      </w:pPr>
      <w:r w:rsidRPr="00F24BE7">
        <w:t xml:space="preserve">-    привлечение к алтарному служению молодежи разных возрастов </w:t>
      </w:r>
    </w:p>
    <w:p w:rsidR="00185096" w:rsidRPr="00F24BE7" w:rsidRDefault="00185096" w:rsidP="00185096">
      <w:pPr>
        <w:tabs>
          <w:tab w:val="left" w:pos="2700"/>
        </w:tabs>
        <w:ind w:left="720" w:hanging="360"/>
        <w:jc w:val="both"/>
      </w:pPr>
      <w:r w:rsidRPr="00F24BE7">
        <w:t>- повышение мастерства участников конкурса, определение новых целей по совершенствованию навыков чтения;</w:t>
      </w:r>
    </w:p>
    <w:p w:rsidR="00185096" w:rsidRPr="00F24BE7" w:rsidRDefault="00185096" w:rsidP="00185096">
      <w:pPr>
        <w:tabs>
          <w:tab w:val="left" w:pos="2700"/>
        </w:tabs>
        <w:ind w:left="720" w:hanging="360"/>
        <w:jc w:val="both"/>
      </w:pPr>
      <w:r w:rsidRPr="00F24BE7">
        <w:t>-    организация дружеского общения участников конкурса</w:t>
      </w:r>
    </w:p>
    <w:p w:rsidR="00185096" w:rsidRPr="00F24BE7" w:rsidRDefault="00185096" w:rsidP="00185096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3</w:t>
      </w:r>
      <w:r w:rsidRPr="00F24BE7">
        <w:rPr>
          <w:b/>
          <w:bCs/>
        </w:rPr>
        <w:t>. Место и время проведения</w:t>
      </w:r>
      <w:r w:rsidR="001B30A8">
        <w:rPr>
          <w:b/>
          <w:bCs/>
        </w:rPr>
        <w:t>:</w:t>
      </w:r>
    </w:p>
    <w:p w:rsidR="00185096" w:rsidRPr="00F24BE7" w:rsidRDefault="00185096" w:rsidP="00185096">
      <w:pPr>
        <w:pStyle w:val="Style6"/>
        <w:widowControl/>
        <w:spacing w:line="274" w:lineRule="exact"/>
        <w:ind w:firstLine="709"/>
        <w:rPr>
          <w:bCs/>
        </w:rPr>
      </w:pPr>
      <w:r w:rsidRPr="00C16E0A">
        <w:rPr>
          <w:u w:val="single"/>
        </w:rPr>
        <w:t xml:space="preserve">Конкурс будет проводиться </w:t>
      </w:r>
      <w:r w:rsidR="00E2290D" w:rsidRPr="00C16E0A">
        <w:rPr>
          <w:b/>
          <w:u w:val="single"/>
        </w:rPr>
        <w:t>8</w:t>
      </w:r>
      <w:r w:rsidRPr="00C16E0A">
        <w:rPr>
          <w:b/>
          <w:u w:val="single"/>
        </w:rPr>
        <w:t xml:space="preserve"> м</w:t>
      </w:r>
      <w:r w:rsidR="00E2290D" w:rsidRPr="00C16E0A">
        <w:rPr>
          <w:b/>
          <w:u w:val="single"/>
        </w:rPr>
        <w:t>арта</w:t>
      </w:r>
      <w:r w:rsidRPr="00C16E0A">
        <w:rPr>
          <w:b/>
          <w:u w:val="single"/>
        </w:rPr>
        <w:t xml:space="preserve"> (воскресенье) 201</w:t>
      </w:r>
      <w:r w:rsidR="00E2290D" w:rsidRPr="00C16E0A">
        <w:rPr>
          <w:b/>
          <w:u w:val="single"/>
        </w:rPr>
        <w:t>5</w:t>
      </w:r>
      <w:r w:rsidRPr="00C16E0A">
        <w:rPr>
          <w:b/>
          <w:u w:val="single"/>
        </w:rPr>
        <w:t xml:space="preserve"> года</w:t>
      </w:r>
      <w:r w:rsidRPr="00C16E0A">
        <w:rPr>
          <w:u w:val="single"/>
        </w:rPr>
        <w:t xml:space="preserve"> в</w:t>
      </w:r>
      <w:r w:rsidRPr="00C16E0A">
        <w:rPr>
          <w:bCs/>
          <w:u w:val="single"/>
        </w:rPr>
        <w:t xml:space="preserve"> </w:t>
      </w:r>
      <w:r w:rsidR="00E2290D" w:rsidRPr="00C16E0A">
        <w:rPr>
          <w:bCs/>
          <w:u w:val="single"/>
        </w:rPr>
        <w:t>Георгиевск</w:t>
      </w:r>
      <w:r w:rsidR="009C3D65">
        <w:rPr>
          <w:bCs/>
          <w:u w:val="single"/>
        </w:rPr>
        <w:t>ом</w:t>
      </w:r>
      <w:r w:rsidR="00E2290D" w:rsidRPr="00C16E0A">
        <w:rPr>
          <w:bCs/>
          <w:u w:val="single"/>
        </w:rPr>
        <w:t xml:space="preserve"> х</w:t>
      </w:r>
      <w:r w:rsidRPr="00C16E0A">
        <w:rPr>
          <w:bCs/>
          <w:u w:val="single"/>
        </w:rPr>
        <w:t>рам</w:t>
      </w:r>
      <w:r w:rsidR="009C3D65">
        <w:rPr>
          <w:bCs/>
          <w:u w:val="single"/>
        </w:rPr>
        <w:t>е</w:t>
      </w:r>
      <w:r w:rsidRPr="00C16E0A">
        <w:rPr>
          <w:bCs/>
          <w:u w:val="single"/>
        </w:rPr>
        <w:t xml:space="preserve"> города </w:t>
      </w:r>
      <w:r w:rsidR="00E2290D" w:rsidRPr="00C16E0A">
        <w:rPr>
          <w:bCs/>
          <w:u w:val="single"/>
        </w:rPr>
        <w:t>Дедовск</w:t>
      </w:r>
      <w:r w:rsidRPr="00C16E0A">
        <w:rPr>
          <w:bCs/>
          <w:u w:val="single"/>
        </w:rPr>
        <w:t>.</w:t>
      </w:r>
      <w:r w:rsidRPr="00F24BE7">
        <w:rPr>
          <w:bCs/>
        </w:rPr>
        <w:t xml:space="preserve"> Начало регистрации </w:t>
      </w:r>
      <w:r w:rsidR="00E2290D">
        <w:rPr>
          <w:bCs/>
        </w:rPr>
        <w:t>в</w:t>
      </w:r>
      <w:r w:rsidRPr="00F24BE7">
        <w:rPr>
          <w:bCs/>
        </w:rPr>
        <w:t xml:space="preserve"> </w:t>
      </w:r>
      <w:r w:rsidRPr="00F24BE7">
        <w:rPr>
          <w:b/>
          <w:bCs/>
        </w:rPr>
        <w:t>1</w:t>
      </w:r>
      <w:r w:rsidR="00E2290D">
        <w:rPr>
          <w:b/>
          <w:bCs/>
        </w:rPr>
        <w:t>1</w:t>
      </w:r>
      <w:r w:rsidRPr="00F24BE7">
        <w:rPr>
          <w:b/>
          <w:bCs/>
        </w:rPr>
        <w:t>.</w:t>
      </w:r>
      <w:r w:rsidR="00E2290D">
        <w:rPr>
          <w:b/>
          <w:bCs/>
        </w:rPr>
        <w:t>3</w:t>
      </w:r>
      <w:r w:rsidRPr="00F24BE7">
        <w:rPr>
          <w:b/>
          <w:bCs/>
        </w:rPr>
        <w:t xml:space="preserve">0,  </w:t>
      </w:r>
      <w:r w:rsidRPr="00F24BE7">
        <w:rPr>
          <w:bCs/>
        </w:rPr>
        <w:t xml:space="preserve">начало конкурса </w:t>
      </w:r>
      <w:r w:rsidRPr="00C16E0A">
        <w:rPr>
          <w:b/>
          <w:bCs/>
        </w:rPr>
        <w:t>1</w:t>
      </w:r>
      <w:r w:rsidR="00E2290D" w:rsidRPr="00C16E0A">
        <w:rPr>
          <w:b/>
          <w:bCs/>
        </w:rPr>
        <w:t>2</w:t>
      </w:r>
      <w:r w:rsidRPr="00C16E0A">
        <w:rPr>
          <w:b/>
          <w:bCs/>
        </w:rPr>
        <w:t>.00.</w:t>
      </w:r>
      <w:r w:rsidRPr="00F24BE7">
        <w:rPr>
          <w:bCs/>
        </w:rPr>
        <w:t xml:space="preserve"> </w:t>
      </w:r>
    </w:p>
    <w:p w:rsidR="00185096" w:rsidRPr="00F24BE7" w:rsidRDefault="00185096" w:rsidP="00185096">
      <w:pPr>
        <w:pStyle w:val="Style6"/>
        <w:widowControl/>
        <w:spacing w:line="274" w:lineRule="exact"/>
        <w:ind w:firstLine="709"/>
        <w:rPr>
          <w:rStyle w:val="FontStyle19"/>
        </w:rPr>
      </w:pPr>
      <w:r w:rsidRPr="00F24BE7">
        <w:rPr>
          <w:rStyle w:val="FontStyle19"/>
        </w:rPr>
        <w:t xml:space="preserve">Перед проведением конкурса участники приглашаются к </w:t>
      </w:r>
      <w:r w:rsidRPr="00F24BE7">
        <w:rPr>
          <w:rStyle w:val="FontStyle19"/>
          <w:b/>
        </w:rPr>
        <w:t>9.</w:t>
      </w:r>
      <w:r w:rsidR="00E2290D">
        <w:rPr>
          <w:rStyle w:val="FontStyle19"/>
          <w:b/>
        </w:rPr>
        <w:t>0</w:t>
      </w:r>
      <w:r w:rsidRPr="00F24BE7">
        <w:rPr>
          <w:rStyle w:val="FontStyle19"/>
          <w:b/>
        </w:rPr>
        <w:t>0</w:t>
      </w:r>
      <w:r w:rsidRPr="00F24BE7">
        <w:rPr>
          <w:rStyle w:val="FontStyle19"/>
        </w:rPr>
        <w:t xml:space="preserve"> в Георгиевский </w:t>
      </w:r>
      <w:r w:rsidR="00E2290D">
        <w:rPr>
          <w:rStyle w:val="FontStyle19"/>
        </w:rPr>
        <w:t>храм</w:t>
      </w:r>
      <w:r w:rsidRPr="00F24BE7">
        <w:rPr>
          <w:rStyle w:val="FontStyle19"/>
        </w:rPr>
        <w:t xml:space="preserve"> на воскресную Божественную литургию.</w:t>
      </w:r>
    </w:p>
    <w:p w:rsidR="00C16E0A" w:rsidRDefault="00C16E0A" w:rsidP="00185096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4. Состав жюри: </w:t>
      </w:r>
    </w:p>
    <w:p w:rsidR="00C16E0A" w:rsidRDefault="00C16E0A" w:rsidP="00185096">
      <w:pPr>
        <w:tabs>
          <w:tab w:val="left" w:pos="540"/>
        </w:tabs>
        <w:jc w:val="both"/>
        <w:rPr>
          <w:b/>
          <w:bCs/>
        </w:rPr>
      </w:pPr>
      <w:r>
        <w:rPr>
          <w:bCs/>
        </w:rPr>
        <w:t xml:space="preserve">председатель – </w:t>
      </w:r>
      <w:r w:rsidR="009C3D65" w:rsidRPr="009C3D65">
        <w:rPr>
          <w:color w:val="000000"/>
          <w:shd w:val="clear" w:color="auto" w:fill="FFFFFF"/>
        </w:rPr>
        <w:t>Благочинный церквей Истринского округа</w:t>
      </w:r>
      <w:r>
        <w:rPr>
          <w:bCs/>
        </w:rPr>
        <w:t xml:space="preserve"> протоиерей Дмитрий Подорванов; члены жюри - священник Сергий Ухов; диакон Владимир Поджидаев; диакон Павел Малкин.</w:t>
      </w:r>
    </w:p>
    <w:p w:rsidR="00185096" w:rsidRPr="00F24BE7" w:rsidRDefault="00C16E0A" w:rsidP="00185096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185096" w:rsidRPr="00F24BE7">
        <w:rPr>
          <w:b/>
          <w:bCs/>
        </w:rPr>
        <w:t>. Участники конкурса</w:t>
      </w:r>
      <w:r w:rsidR="00D66C63">
        <w:rPr>
          <w:b/>
          <w:bCs/>
        </w:rPr>
        <w:t>.</w:t>
      </w:r>
    </w:p>
    <w:p w:rsidR="00185096" w:rsidRPr="00F24BE7" w:rsidRDefault="00185096" w:rsidP="00185096">
      <w:pPr>
        <w:pStyle w:val="21"/>
        <w:tabs>
          <w:tab w:val="clear" w:pos="1620"/>
        </w:tabs>
        <w:ind w:left="0" w:firstLine="360"/>
        <w:jc w:val="both"/>
      </w:pPr>
      <w:r w:rsidRPr="00F24BE7">
        <w:t xml:space="preserve">Конкурс по практическим навыкам чтения богослужебных текстов на церковно-славянском языке проходится по </w:t>
      </w:r>
      <w:r w:rsidR="00B16726">
        <w:t>двум</w:t>
      </w:r>
      <w:r w:rsidRPr="00F24BE7">
        <w:t xml:space="preserve"> возрастным группах (участие могут принять как юноши, так и девушки): </w:t>
      </w:r>
    </w:p>
    <w:p w:rsidR="00185096" w:rsidRPr="00F24BE7" w:rsidRDefault="00185096" w:rsidP="00185096">
      <w:pPr>
        <w:pStyle w:val="21"/>
        <w:numPr>
          <w:ilvl w:val="0"/>
          <w:numId w:val="2"/>
        </w:numPr>
        <w:tabs>
          <w:tab w:val="clear" w:pos="1620"/>
        </w:tabs>
        <w:ind w:left="0" w:firstLine="360"/>
        <w:jc w:val="both"/>
      </w:pPr>
      <w:r w:rsidRPr="00F24BE7">
        <w:t>младшая, чтецы 200</w:t>
      </w:r>
      <w:r w:rsidR="00E2290D">
        <w:t>3</w:t>
      </w:r>
      <w:r w:rsidRPr="00F24BE7">
        <w:t xml:space="preserve">  года рождения и моложе</w:t>
      </w:r>
    </w:p>
    <w:p w:rsidR="00185096" w:rsidRPr="00F24BE7" w:rsidRDefault="00E2290D" w:rsidP="00185096">
      <w:pPr>
        <w:pStyle w:val="21"/>
        <w:numPr>
          <w:ilvl w:val="0"/>
          <w:numId w:val="2"/>
        </w:numPr>
        <w:tabs>
          <w:tab w:val="clear" w:pos="1620"/>
        </w:tabs>
        <w:ind w:left="0" w:firstLine="360"/>
        <w:jc w:val="both"/>
      </w:pPr>
      <w:r w:rsidRPr="00F24BE7">
        <w:t>старшая</w:t>
      </w:r>
      <w:r w:rsidR="00185096" w:rsidRPr="00F24BE7">
        <w:t>, чтецы 200</w:t>
      </w:r>
      <w:r>
        <w:t>2</w:t>
      </w:r>
      <w:r w:rsidR="00185096" w:rsidRPr="00F24BE7">
        <w:t>-</w:t>
      </w:r>
      <w:smartTag w:uri="urn:schemas-microsoft-com:office:smarttags" w:element="metricconverter">
        <w:smartTagPr>
          <w:attr w:name="ProductID" w:val="1998 г"/>
        </w:smartTagPr>
        <w:r w:rsidR="00185096" w:rsidRPr="00F24BE7">
          <w:t>199</w:t>
        </w:r>
        <w:r>
          <w:t>8</w:t>
        </w:r>
        <w:r w:rsidR="00185096" w:rsidRPr="00F24BE7">
          <w:t xml:space="preserve"> г</w:t>
        </w:r>
      </w:smartTag>
      <w:r w:rsidR="00185096" w:rsidRPr="00F24BE7">
        <w:t>.р.</w:t>
      </w:r>
    </w:p>
    <w:p w:rsidR="00185096" w:rsidRPr="00F24BE7" w:rsidRDefault="00C16E0A" w:rsidP="00185096">
      <w:pPr>
        <w:jc w:val="both"/>
        <w:rPr>
          <w:b/>
          <w:bCs/>
        </w:rPr>
      </w:pPr>
      <w:r>
        <w:rPr>
          <w:b/>
          <w:bCs/>
        </w:rPr>
        <w:t>6</w:t>
      </w:r>
      <w:r w:rsidR="00185096" w:rsidRPr="00F24BE7">
        <w:rPr>
          <w:b/>
          <w:bCs/>
        </w:rPr>
        <w:t>. Программа проведения конкурса.</w:t>
      </w:r>
    </w:p>
    <w:p w:rsidR="00185096" w:rsidRPr="00F24BE7" w:rsidRDefault="00185096" w:rsidP="00185096">
      <w:pPr>
        <w:jc w:val="both"/>
      </w:pPr>
      <w:r w:rsidRPr="00F24BE7">
        <w:t xml:space="preserve">    Конкурс проводиться в два этапа:</w:t>
      </w:r>
    </w:p>
    <w:p w:rsidR="00185096" w:rsidRPr="00F24BE7" w:rsidRDefault="00185096" w:rsidP="00185096">
      <w:pPr>
        <w:jc w:val="both"/>
        <w:rPr>
          <w:b/>
          <w:bCs/>
          <w:i/>
          <w:iCs/>
        </w:rPr>
      </w:pPr>
      <w:r w:rsidRPr="003E1742">
        <w:rPr>
          <w:b/>
          <w:bCs/>
          <w:i/>
          <w:iCs/>
          <w:u w:val="single"/>
        </w:rPr>
        <w:t>Первый этап.</w:t>
      </w:r>
      <w:r w:rsidRPr="00F24BE7">
        <w:rPr>
          <w:b/>
          <w:bCs/>
          <w:i/>
          <w:iCs/>
        </w:rPr>
        <w:t xml:space="preserve"> Проверка навыка чтения общеизвестных богослужебных текстов и их пон</w:t>
      </w:r>
      <w:r w:rsidR="003E1742">
        <w:rPr>
          <w:b/>
          <w:bCs/>
          <w:i/>
          <w:iCs/>
        </w:rPr>
        <w:t>и</w:t>
      </w:r>
      <w:r w:rsidRPr="00F24BE7">
        <w:rPr>
          <w:b/>
          <w:bCs/>
          <w:i/>
          <w:iCs/>
        </w:rPr>
        <w:t>мани</w:t>
      </w:r>
      <w:r w:rsidR="003E1742">
        <w:rPr>
          <w:b/>
          <w:bCs/>
          <w:i/>
          <w:iCs/>
        </w:rPr>
        <w:t>е</w:t>
      </w:r>
      <w:r w:rsidRPr="00F24BE7">
        <w:rPr>
          <w:b/>
          <w:bCs/>
          <w:i/>
          <w:iCs/>
        </w:rPr>
        <w:t>:</w:t>
      </w:r>
    </w:p>
    <w:p w:rsidR="00185096" w:rsidRPr="00F24BE7" w:rsidRDefault="00185096" w:rsidP="00185096">
      <w:pPr>
        <w:jc w:val="both"/>
      </w:pPr>
      <w:r w:rsidRPr="00F24BE7">
        <w:t xml:space="preserve">     </w:t>
      </w:r>
      <w:r w:rsidRPr="00F24BE7">
        <w:rPr>
          <w:u w:val="single"/>
        </w:rPr>
        <w:t>Для младшей возрастной группы:</w:t>
      </w:r>
      <w:r w:rsidRPr="00F24BE7">
        <w:t xml:space="preserve">  псалмы 1-го, 3-го, 6-го часов,  шестопсалмие, воскресные каноны октоиха 8-ми гласов, утренние, вечерние, молитвы ко Святому Причащению</w:t>
      </w:r>
      <w:r>
        <w:t>.</w:t>
      </w:r>
    </w:p>
    <w:p w:rsidR="00185096" w:rsidRPr="00F24BE7" w:rsidRDefault="00185096" w:rsidP="00185096">
      <w:pPr>
        <w:jc w:val="both"/>
      </w:pPr>
      <w:r w:rsidRPr="00F24BE7">
        <w:t xml:space="preserve">     </w:t>
      </w:r>
      <w:r w:rsidRPr="00F24BE7">
        <w:rPr>
          <w:u w:val="single"/>
        </w:rPr>
        <w:t>Для старшей возрастной группы:</w:t>
      </w:r>
      <w:r w:rsidRPr="00F24BE7">
        <w:t xml:space="preserve"> псалмы 1-го, 3-го, 6-го, 9-го часов, двупсалмие, шестопсалмие, воскресные каноны октоиха 8-ми гласов, праздничные каноны двунадесятых праздников, паремии двунадесятых праздников, утренние, вечерние, молитвы ко Святому Причащению</w:t>
      </w:r>
      <w:r>
        <w:t>.</w:t>
      </w:r>
    </w:p>
    <w:p w:rsidR="00185096" w:rsidRPr="00F24BE7" w:rsidRDefault="00185096" w:rsidP="00185096">
      <w:pPr>
        <w:jc w:val="both"/>
      </w:pPr>
      <w:r w:rsidRPr="00F24BE7">
        <w:t>Показатель хорошего чтения — уверенное чтение без ошибок и неверных ударений. Также учитывается умение перевода прочитанного текста.</w:t>
      </w:r>
    </w:p>
    <w:p w:rsidR="00185096" w:rsidRPr="00DD48CB" w:rsidRDefault="00185096" w:rsidP="00185096">
      <w:pPr>
        <w:jc w:val="both"/>
      </w:pPr>
      <w:r w:rsidRPr="00F24BE7">
        <w:t>Участники, не прошедшие первый этап, ко второму не допускаются.</w:t>
      </w:r>
    </w:p>
    <w:p w:rsidR="00185096" w:rsidRPr="00F24BE7" w:rsidRDefault="00185096" w:rsidP="00185096">
      <w:pPr>
        <w:jc w:val="both"/>
        <w:rPr>
          <w:b/>
          <w:bCs/>
          <w:i/>
          <w:iCs/>
        </w:rPr>
      </w:pPr>
      <w:r w:rsidRPr="003E1742">
        <w:rPr>
          <w:b/>
          <w:bCs/>
          <w:i/>
          <w:iCs/>
          <w:u w:val="single"/>
        </w:rPr>
        <w:t>Второй этап.</w:t>
      </w:r>
      <w:r w:rsidRPr="00F24BE7">
        <w:rPr>
          <w:b/>
          <w:bCs/>
          <w:i/>
          <w:iCs/>
        </w:rPr>
        <w:t xml:space="preserve"> Чтение с листа богослужебного текста и его понимание.</w:t>
      </w:r>
    </w:p>
    <w:p w:rsidR="00185096" w:rsidRPr="00F24BE7" w:rsidRDefault="00185096" w:rsidP="00185096">
      <w:pPr>
        <w:jc w:val="both"/>
        <w:rPr>
          <w:b/>
          <w:bCs/>
          <w:i/>
          <w:iCs/>
        </w:rPr>
      </w:pPr>
      <w:r w:rsidRPr="00F24BE7">
        <w:t>Для прочтения участникам конкурса предлагается, соответственно их возрастной группе  произвольный текст из богослужебных книг (при этом возможен вариант, как представления готового текста, так и задания на его поиск и прочтение).</w:t>
      </w:r>
      <w:r w:rsidRPr="00F24BE7">
        <w:rPr>
          <w:b/>
          <w:bCs/>
          <w:i/>
          <w:iCs/>
        </w:rPr>
        <w:t xml:space="preserve"> </w:t>
      </w:r>
    </w:p>
    <w:p w:rsidR="00E2290D" w:rsidRPr="00F24BE7" w:rsidRDefault="00185096" w:rsidP="00185096">
      <w:pPr>
        <w:jc w:val="both"/>
      </w:pPr>
      <w:r w:rsidRPr="00F24BE7">
        <w:rPr>
          <w:u w:val="single"/>
        </w:rPr>
        <w:t>Для младшей возрастной группы:</w:t>
      </w:r>
      <w:r w:rsidRPr="00F24BE7">
        <w:t xml:space="preserve">  Псалтырь, правило ко Святому Причащению (полностью).</w:t>
      </w:r>
    </w:p>
    <w:p w:rsidR="00185096" w:rsidRPr="00F24BE7" w:rsidRDefault="00E2290D" w:rsidP="00185096">
      <w:pPr>
        <w:jc w:val="both"/>
      </w:pPr>
      <w:r w:rsidRPr="00F24BE7">
        <w:rPr>
          <w:u w:val="single"/>
        </w:rPr>
        <w:t>Для старшей возрастной группы:</w:t>
      </w:r>
      <w:r w:rsidRPr="00F24BE7">
        <w:t xml:space="preserve"> </w:t>
      </w:r>
      <w:r w:rsidR="00185096" w:rsidRPr="00F24BE7">
        <w:t xml:space="preserve"> Псалтырь, Часослов (например, молитвы Великого повечерия, хвалительные псалмы на утрене), воскресные каноны Октоиха, Апостол (умение </w:t>
      </w:r>
      <w:r w:rsidR="00185096" w:rsidRPr="00F24BE7">
        <w:lastRenderedPageBreak/>
        <w:t xml:space="preserve">найти, озаглавить, начать и завершить чтение), </w:t>
      </w:r>
    </w:p>
    <w:p w:rsidR="00185096" w:rsidRPr="00DD48CB" w:rsidRDefault="00185096" w:rsidP="00185096">
      <w:pPr>
        <w:jc w:val="both"/>
      </w:pPr>
      <w:r w:rsidRPr="00F24BE7">
        <w:rPr>
          <w:b/>
        </w:rPr>
        <w:t>Примечание:</w:t>
      </w:r>
      <w:r w:rsidRPr="00F24BE7">
        <w:t xml:space="preserve"> </w:t>
      </w:r>
      <w:r w:rsidRPr="00F24BE7">
        <w:rPr>
          <w:i/>
        </w:rPr>
        <w:t>При проведении второго тура оценивается умение найти нужный текст в богослужебных книгах, а также его понимание, толкование, перевод.</w:t>
      </w:r>
      <w:r w:rsidRPr="00F24BE7">
        <w:t xml:space="preserve">   </w:t>
      </w:r>
    </w:p>
    <w:p w:rsidR="00185096" w:rsidRPr="00F24BE7" w:rsidRDefault="00C16E0A" w:rsidP="00185096">
      <w:pPr>
        <w:tabs>
          <w:tab w:val="left" w:pos="540"/>
        </w:tabs>
        <w:rPr>
          <w:b/>
          <w:bCs/>
        </w:rPr>
      </w:pPr>
      <w:r>
        <w:rPr>
          <w:b/>
          <w:bCs/>
        </w:rPr>
        <w:t>7</w:t>
      </w:r>
      <w:r w:rsidR="00185096" w:rsidRPr="00F24BE7">
        <w:rPr>
          <w:b/>
          <w:bCs/>
        </w:rPr>
        <w:t>. Условия участия:</w:t>
      </w:r>
    </w:p>
    <w:p w:rsidR="00185096" w:rsidRPr="00DD48CB" w:rsidRDefault="00185096" w:rsidP="00185096">
      <w:pPr>
        <w:tabs>
          <w:tab w:val="left" w:pos="2160"/>
        </w:tabs>
        <w:ind w:firstLine="360"/>
        <w:jc w:val="both"/>
        <w:rPr>
          <w:bCs/>
        </w:rPr>
      </w:pPr>
      <w:r w:rsidRPr="00F24BE7">
        <w:rPr>
          <w:bCs/>
        </w:rPr>
        <w:t>Для участия в конкурсе необходимо</w:t>
      </w:r>
      <w:r w:rsidRPr="00F24BE7">
        <w:t xml:space="preserve"> до </w:t>
      </w:r>
      <w:r w:rsidR="00E17524" w:rsidRPr="00E17524">
        <w:rPr>
          <w:b/>
        </w:rPr>
        <w:t>20</w:t>
      </w:r>
      <w:r w:rsidRPr="00F24BE7">
        <w:rPr>
          <w:b/>
          <w:bCs/>
        </w:rPr>
        <w:t xml:space="preserve"> </w:t>
      </w:r>
      <w:r w:rsidR="00E17524">
        <w:rPr>
          <w:b/>
          <w:bCs/>
        </w:rPr>
        <w:t>февра</w:t>
      </w:r>
      <w:r w:rsidRPr="00F24BE7">
        <w:rPr>
          <w:b/>
          <w:bCs/>
        </w:rPr>
        <w:t>ля 201</w:t>
      </w:r>
      <w:r w:rsidR="00E17524">
        <w:rPr>
          <w:b/>
          <w:bCs/>
        </w:rPr>
        <w:t>5</w:t>
      </w:r>
      <w:r w:rsidRPr="00F24BE7">
        <w:rPr>
          <w:b/>
          <w:bCs/>
        </w:rPr>
        <w:t xml:space="preserve"> года</w:t>
      </w:r>
      <w:r w:rsidRPr="00F24BE7">
        <w:rPr>
          <w:bCs/>
        </w:rPr>
        <w:t xml:space="preserve"> представить </w:t>
      </w:r>
      <w:r w:rsidRPr="00F24BE7">
        <w:rPr>
          <w:bCs/>
          <w:u w:val="single"/>
        </w:rPr>
        <w:t>заявку установленного образца</w:t>
      </w:r>
      <w:r w:rsidRPr="00F24BE7">
        <w:rPr>
          <w:bCs/>
        </w:rPr>
        <w:t xml:space="preserve"> (приложение)  в Оргкомитет </w:t>
      </w:r>
      <w:r w:rsidRPr="00F24BE7">
        <w:rPr>
          <w:b/>
          <w:bCs/>
        </w:rPr>
        <w:t>по</w:t>
      </w:r>
      <w:r w:rsidRPr="00F24BE7">
        <w:rPr>
          <w:b/>
        </w:rPr>
        <w:t xml:space="preserve"> электронной почте на адрес </w:t>
      </w:r>
      <w:hyperlink r:id="rId5" w:history="1">
        <w:r w:rsidR="00E17524" w:rsidRPr="00E24C43">
          <w:rPr>
            <w:rStyle w:val="a3"/>
            <w:b/>
            <w:lang w:val="ru-RU"/>
          </w:rPr>
          <w:t>4927608</w:t>
        </w:r>
        <w:r w:rsidR="00E17524" w:rsidRPr="00E24C43">
          <w:rPr>
            <w:rStyle w:val="a3"/>
            <w:b/>
          </w:rPr>
          <w:t>@mail.ru</w:t>
        </w:r>
      </w:hyperlink>
      <w:r w:rsidRPr="00F24BE7">
        <w:rPr>
          <w:b/>
        </w:rPr>
        <w:t xml:space="preserve">  </w:t>
      </w:r>
    </w:p>
    <w:p w:rsidR="00E2290D" w:rsidRDefault="00E2290D" w:rsidP="00185096">
      <w:pPr>
        <w:ind w:firstLine="360"/>
        <w:rPr>
          <w:b/>
        </w:rPr>
      </w:pPr>
    </w:p>
    <w:p w:rsidR="00E2290D" w:rsidRDefault="00E2290D" w:rsidP="00185096">
      <w:pPr>
        <w:ind w:firstLine="360"/>
        <w:rPr>
          <w:b/>
        </w:rPr>
      </w:pPr>
    </w:p>
    <w:p w:rsidR="00185096" w:rsidRPr="00F24BE7" w:rsidRDefault="00185096" w:rsidP="00185096">
      <w:pPr>
        <w:ind w:firstLine="360"/>
        <w:rPr>
          <w:b/>
        </w:rPr>
      </w:pPr>
      <w:r w:rsidRPr="00F24BE7">
        <w:rPr>
          <w:b/>
        </w:rPr>
        <w:t xml:space="preserve">Контактное лицо по организации и проведению конкурса – </w:t>
      </w:r>
    </w:p>
    <w:p w:rsidR="00185096" w:rsidRPr="00F24BE7" w:rsidRDefault="00185096" w:rsidP="00185096">
      <w:pPr>
        <w:ind w:firstLine="360"/>
        <w:rPr>
          <w:b/>
        </w:rPr>
      </w:pPr>
      <w:r w:rsidRPr="00F24BE7">
        <w:rPr>
          <w:b/>
        </w:rPr>
        <w:t xml:space="preserve">священник </w:t>
      </w:r>
      <w:r w:rsidR="00E17524">
        <w:rPr>
          <w:b/>
        </w:rPr>
        <w:t>Сергий Ухов</w:t>
      </w:r>
      <w:r w:rsidRPr="00F24BE7">
        <w:rPr>
          <w:b/>
        </w:rPr>
        <w:t xml:space="preserve"> т. 8-9</w:t>
      </w:r>
      <w:r w:rsidR="00E17524">
        <w:rPr>
          <w:b/>
        </w:rPr>
        <w:t>05</w:t>
      </w:r>
      <w:r w:rsidRPr="00F24BE7">
        <w:rPr>
          <w:b/>
        </w:rPr>
        <w:t>-</w:t>
      </w:r>
      <w:r w:rsidR="00E17524">
        <w:rPr>
          <w:b/>
        </w:rPr>
        <w:t>753</w:t>
      </w:r>
      <w:r w:rsidRPr="00F24BE7">
        <w:rPr>
          <w:b/>
        </w:rPr>
        <w:t>-</w:t>
      </w:r>
      <w:r w:rsidR="00E17524">
        <w:rPr>
          <w:b/>
        </w:rPr>
        <w:t>48</w:t>
      </w:r>
      <w:r w:rsidRPr="00F24BE7">
        <w:rPr>
          <w:b/>
        </w:rPr>
        <w:t>-</w:t>
      </w:r>
      <w:r w:rsidR="00E17524">
        <w:rPr>
          <w:b/>
        </w:rPr>
        <w:t>21</w:t>
      </w:r>
      <w:r w:rsidRPr="00F24BE7">
        <w:rPr>
          <w:b/>
        </w:rPr>
        <w:t xml:space="preserve"> </w:t>
      </w:r>
      <w:hyperlink r:id="rId6" w:history="1">
        <w:r w:rsidR="00E17524" w:rsidRPr="00E24C43">
          <w:rPr>
            <w:rStyle w:val="a3"/>
            <w:b/>
            <w:lang w:val="ru-RU"/>
          </w:rPr>
          <w:t>4927608</w:t>
        </w:r>
        <w:r w:rsidR="00E17524" w:rsidRPr="00E24C43">
          <w:rPr>
            <w:rStyle w:val="a3"/>
            <w:b/>
          </w:rPr>
          <w:t>@mail.ru</w:t>
        </w:r>
      </w:hyperlink>
      <w:r w:rsidRPr="00F24BE7">
        <w:rPr>
          <w:b/>
        </w:rPr>
        <w:t xml:space="preserve"> </w:t>
      </w:r>
    </w:p>
    <w:p w:rsidR="00185096" w:rsidRDefault="00185096" w:rsidP="00185096"/>
    <w:p w:rsidR="00185096" w:rsidRDefault="00185096" w:rsidP="00185096"/>
    <w:p w:rsidR="00185096" w:rsidRDefault="00185096" w:rsidP="00185096">
      <w:pPr>
        <w:jc w:val="right"/>
      </w:pPr>
    </w:p>
    <w:p w:rsidR="00C16E0A" w:rsidRDefault="00C16E0A" w:rsidP="00185096">
      <w:pPr>
        <w:jc w:val="right"/>
      </w:pPr>
    </w:p>
    <w:p w:rsidR="00C16E0A" w:rsidRDefault="00C16E0A" w:rsidP="00185096">
      <w:pPr>
        <w:jc w:val="right"/>
      </w:pPr>
    </w:p>
    <w:p w:rsidR="00C16E0A" w:rsidRDefault="00C16E0A" w:rsidP="00185096">
      <w:pPr>
        <w:jc w:val="right"/>
      </w:pPr>
    </w:p>
    <w:p w:rsidR="00C16E0A" w:rsidRDefault="00C16E0A" w:rsidP="00185096">
      <w:pPr>
        <w:jc w:val="right"/>
      </w:pPr>
    </w:p>
    <w:p w:rsidR="00C16E0A" w:rsidRPr="00F24BE7" w:rsidRDefault="00C16E0A" w:rsidP="00185096">
      <w:pPr>
        <w:jc w:val="right"/>
      </w:pPr>
    </w:p>
    <w:p w:rsidR="00185096" w:rsidRPr="00F24BE7" w:rsidRDefault="00185096" w:rsidP="00185096">
      <w:pPr>
        <w:jc w:val="right"/>
      </w:pPr>
      <w:r w:rsidRPr="00F24BE7">
        <w:t>Приложение</w:t>
      </w:r>
    </w:p>
    <w:p w:rsidR="00185096" w:rsidRPr="00F24BE7" w:rsidRDefault="00185096" w:rsidP="00185096">
      <w:pPr>
        <w:jc w:val="right"/>
      </w:pPr>
    </w:p>
    <w:p w:rsidR="00185096" w:rsidRPr="00F24BE7" w:rsidRDefault="00185096" w:rsidP="00185096">
      <w:pPr>
        <w:jc w:val="right"/>
      </w:pPr>
      <w:r w:rsidRPr="00F24BE7">
        <w:t xml:space="preserve">В </w:t>
      </w:r>
      <w:r w:rsidR="00C16E0A">
        <w:t>о</w:t>
      </w:r>
      <w:r w:rsidRPr="00F24BE7">
        <w:t xml:space="preserve">ргкомитет </w:t>
      </w:r>
      <w:r w:rsidR="00C16E0A">
        <w:t>к</w:t>
      </w:r>
      <w:r w:rsidRPr="00F24BE7">
        <w:t>онкурс</w:t>
      </w:r>
      <w:r w:rsidR="00C16E0A">
        <w:t>а</w:t>
      </w:r>
      <w:r w:rsidRPr="00F24BE7">
        <w:t xml:space="preserve"> чтецов  </w:t>
      </w:r>
    </w:p>
    <w:p w:rsidR="00185096" w:rsidRPr="00F24BE7" w:rsidRDefault="00185096" w:rsidP="00185096">
      <w:pPr>
        <w:jc w:val="both"/>
      </w:pPr>
    </w:p>
    <w:p w:rsidR="00185096" w:rsidRPr="00F24BE7" w:rsidRDefault="00185096" w:rsidP="00185096">
      <w:pPr>
        <w:jc w:val="center"/>
        <w:rPr>
          <w:b/>
        </w:rPr>
      </w:pPr>
      <w:r w:rsidRPr="00F24BE7">
        <w:rPr>
          <w:b/>
        </w:rPr>
        <w:t xml:space="preserve">З А Я В К А </w:t>
      </w:r>
    </w:p>
    <w:p w:rsidR="00185096" w:rsidRPr="00F24BE7" w:rsidRDefault="00185096" w:rsidP="00185096">
      <w:pPr>
        <w:jc w:val="center"/>
        <w:rPr>
          <w:b/>
        </w:rPr>
      </w:pPr>
    </w:p>
    <w:p w:rsidR="00185096" w:rsidRPr="00F24BE7" w:rsidRDefault="00185096" w:rsidP="00185096">
      <w:pPr>
        <w:jc w:val="both"/>
        <w:rPr>
          <w:b/>
        </w:rPr>
      </w:pPr>
      <w:r w:rsidRPr="00F24BE7">
        <w:t xml:space="preserve">на участие в </w:t>
      </w:r>
      <w:r w:rsidR="00E17524">
        <w:t>Истринском  конкурсе ч</w:t>
      </w:r>
      <w:r w:rsidRPr="00F24BE7">
        <w:t>тецов</w:t>
      </w:r>
      <w:r w:rsidRPr="00F24BE7">
        <w:rPr>
          <w:b/>
        </w:rPr>
        <w:t xml:space="preserve"> </w:t>
      </w:r>
    </w:p>
    <w:p w:rsidR="00185096" w:rsidRPr="00F24BE7" w:rsidRDefault="00185096" w:rsidP="00185096">
      <w:pPr>
        <w:jc w:val="both"/>
        <w:rPr>
          <w:b/>
        </w:rPr>
      </w:pPr>
    </w:p>
    <w:p w:rsidR="00185096" w:rsidRPr="00F24BE7" w:rsidRDefault="00185096" w:rsidP="00185096">
      <w:pPr>
        <w:jc w:val="both"/>
      </w:pPr>
      <w:r w:rsidRPr="00F24BE7">
        <w:t>___________________________</w:t>
      </w:r>
      <w:r w:rsidR="00E17524">
        <w:t>____________________</w:t>
      </w:r>
      <w:r w:rsidRPr="00F24BE7">
        <w:t xml:space="preserve">_____________  </w:t>
      </w:r>
      <w:r w:rsidR="00E17524">
        <w:t>храма</w:t>
      </w:r>
      <w:r w:rsidRPr="00F24BE7">
        <w:t xml:space="preserve">.  </w:t>
      </w:r>
    </w:p>
    <w:p w:rsidR="00185096" w:rsidRPr="00F24BE7" w:rsidRDefault="00185096" w:rsidP="00185096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704"/>
        <w:gridCol w:w="4634"/>
        <w:gridCol w:w="1620"/>
        <w:gridCol w:w="2700"/>
      </w:tblGrid>
      <w:tr w:rsidR="00E17524" w:rsidRPr="00F24BE7" w:rsidTr="00E17524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№</w:t>
            </w:r>
          </w:p>
          <w:p w:rsidR="00E17524" w:rsidRPr="00F24BE7" w:rsidRDefault="00E17524" w:rsidP="00600C6C">
            <w:pPr>
              <w:jc w:val="both"/>
            </w:pPr>
            <w:r w:rsidRPr="00F24BE7">
              <w:t>п/п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Ф.И.О. участника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Дата рождения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Домашний адрес, телефон</w:t>
            </w:r>
          </w:p>
        </w:tc>
      </w:tr>
      <w:tr w:rsidR="00E17524" w:rsidRPr="00F24BE7" w:rsidTr="00E17524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</w:tr>
      <w:tr w:rsidR="00E17524" w:rsidRPr="00F24BE7" w:rsidTr="00E17524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</w:tr>
      <w:tr w:rsidR="00E17524" w:rsidRPr="00F24BE7" w:rsidTr="00E17524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</w:tr>
      <w:tr w:rsidR="00E17524" w:rsidRPr="00F24BE7" w:rsidTr="00E17524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</w:tr>
      <w:tr w:rsidR="00E17524" w:rsidRPr="00F24BE7" w:rsidTr="00E17524">
        <w:trPr>
          <w:trHeight w:val="28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5.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</w:tr>
      <w:tr w:rsidR="00E17524" w:rsidRPr="00F24BE7" w:rsidTr="00E17524">
        <w:trPr>
          <w:trHeight w:val="28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  <w:r w:rsidRPr="00F24BE7">
              <w:t>6.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4" w:rsidRPr="00F24BE7" w:rsidRDefault="00E17524" w:rsidP="00600C6C">
            <w:pPr>
              <w:snapToGrid w:val="0"/>
              <w:jc w:val="both"/>
            </w:pPr>
          </w:p>
        </w:tc>
      </w:tr>
    </w:tbl>
    <w:p w:rsidR="00185096" w:rsidRPr="00F24BE7" w:rsidRDefault="00185096" w:rsidP="00185096">
      <w:pPr>
        <w:jc w:val="both"/>
      </w:pPr>
    </w:p>
    <w:p w:rsidR="00185096" w:rsidRPr="00F24BE7" w:rsidRDefault="00E17524" w:rsidP="00185096">
      <w:pPr>
        <w:jc w:val="both"/>
      </w:pPr>
      <w:r>
        <w:t>Настоятель храма (ответственный за проведение)</w:t>
      </w:r>
    </w:p>
    <w:p w:rsidR="00185096" w:rsidRPr="00F24BE7" w:rsidRDefault="00185096" w:rsidP="00185096">
      <w:pPr>
        <w:jc w:val="both"/>
        <w:rPr>
          <w:sz w:val="32"/>
          <w:szCs w:val="32"/>
        </w:rPr>
      </w:pPr>
      <w:r w:rsidRPr="00F24BE7">
        <w:rPr>
          <w:sz w:val="32"/>
          <w:szCs w:val="32"/>
        </w:rPr>
        <w:t>________________________________________________________________________________________________________________________</w:t>
      </w:r>
    </w:p>
    <w:p w:rsidR="00185096" w:rsidRPr="00F24BE7" w:rsidRDefault="00185096" w:rsidP="00185096">
      <w:pPr>
        <w:jc w:val="both"/>
      </w:pPr>
      <w:r w:rsidRPr="00F24BE7">
        <w:t xml:space="preserve">       </w:t>
      </w:r>
    </w:p>
    <w:p w:rsidR="00185096" w:rsidRPr="00013CC3" w:rsidRDefault="00185096" w:rsidP="00185096">
      <w:pPr>
        <w:jc w:val="both"/>
        <w:rPr>
          <w:rFonts w:ascii="Bookman Old Style" w:hAnsi="Bookman Old Style"/>
        </w:rPr>
      </w:pPr>
    </w:p>
    <w:p w:rsidR="009B6CBE" w:rsidRDefault="009B6CBE"/>
    <w:sectPr w:rsidR="009B6CBE" w:rsidSect="00600C6C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pos w:val="beneathText"/>
  </w:footnotePr>
  <w:compat/>
  <w:rsids>
    <w:rsidRoot w:val="00185096"/>
    <w:rsid w:val="000C39B5"/>
    <w:rsid w:val="00185096"/>
    <w:rsid w:val="001B30A8"/>
    <w:rsid w:val="003A0D46"/>
    <w:rsid w:val="003E1742"/>
    <w:rsid w:val="004349F9"/>
    <w:rsid w:val="00600C6C"/>
    <w:rsid w:val="006E064E"/>
    <w:rsid w:val="00837F54"/>
    <w:rsid w:val="009B6CBE"/>
    <w:rsid w:val="009C3D65"/>
    <w:rsid w:val="00B16726"/>
    <w:rsid w:val="00C16E0A"/>
    <w:rsid w:val="00D222CA"/>
    <w:rsid w:val="00D66C63"/>
    <w:rsid w:val="00E17524"/>
    <w:rsid w:val="00E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96"/>
    <w:pPr>
      <w:widowControl w:val="0"/>
      <w:suppressAutoHyphens/>
    </w:pPr>
    <w:rPr>
      <w:kern w:val="1"/>
      <w:sz w:val="24"/>
      <w:szCs w:val="24"/>
      <w:lang/>
    </w:rPr>
  </w:style>
  <w:style w:type="paragraph" w:styleId="4">
    <w:name w:val="heading 4"/>
    <w:basedOn w:val="a"/>
    <w:next w:val="a"/>
    <w:qFormat/>
    <w:rsid w:val="00185096"/>
    <w:pPr>
      <w:keepNext/>
      <w:numPr>
        <w:ilvl w:val="3"/>
        <w:numId w:val="1"/>
      </w:numPr>
      <w:ind w:right="-109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85096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185096"/>
    <w:pPr>
      <w:tabs>
        <w:tab w:val="left" w:pos="1620"/>
      </w:tabs>
      <w:ind w:left="360"/>
    </w:pPr>
  </w:style>
  <w:style w:type="paragraph" w:customStyle="1" w:styleId="Style6">
    <w:name w:val="Style6"/>
    <w:basedOn w:val="a"/>
    <w:rsid w:val="00185096"/>
    <w:pPr>
      <w:suppressAutoHyphens w:val="0"/>
      <w:autoSpaceDE w:val="0"/>
      <w:autoSpaceDN w:val="0"/>
      <w:adjustRightInd w:val="0"/>
      <w:spacing w:line="277" w:lineRule="exact"/>
      <w:ind w:firstLine="360"/>
      <w:jc w:val="both"/>
    </w:pPr>
    <w:rPr>
      <w:kern w:val="0"/>
      <w:lang w:eastAsia="ru-RU"/>
    </w:rPr>
  </w:style>
  <w:style w:type="character" w:customStyle="1" w:styleId="FontStyle19">
    <w:name w:val="Font Style19"/>
    <w:rsid w:val="001850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927608@mail.ru" TargetMode="External"/><Relationship Id="rId5" Type="http://schemas.openxmlformats.org/officeDocument/2006/relationships/hyperlink" Target="mailto:49276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mailto:4927608@mail.ru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mailto:4927608@mail.ru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Павел</cp:lastModifiedBy>
  <cp:revision>2</cp:revision>
  <dcterms:created xsi:type="dcterms:W3CDTF">2015-02-08T13:35:00Z</dcterms:created>
  <dcterms:modified xsi:type="dcterms:W3CDTF">2015-02-08T13:35:00Z</dcterms:modified>
</cp:coreProperties>
</file>